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9B4" w:rsidRPr="000E39B4" w:rsidRDefault="000E39B4" w:rsidP="000E39B4">
      <w:pPr>
        <w:spacing w:line="240" w:lineRule="atLeast"/>
        <w:jc w:val="center"/>
        <w:rPr>
          <w:rFonts w:ascii="Calibri" w:eastAsia="標楷體" w:hAnsi="Calibri"/>
          <w:b/>
          <w:sz w:val="32"/>
          <w:szCs w:val="32"/>
        </w:rPr>
      </w:pPr>
      <w:r w:rsidRPr="000E39B4">
        <w:rPr>
          <w:rFonts w:ascii="Calibri" w:eastAsia="標楷體" w:hAnsi="Calibri"/>
          <w:b/>
          <w:sz w:val="32"/>
          <w:szCs w:val="32"/>
        </w:rPr>
        <w:t>國立政治大學</w:t>
      </w:r>
      <w:r w:rsidRPr="000E39B4">
        <w:rPr>
          <w:rFonts w:ascii="Calibri" w:eastAsia="標楷體" w:hAnsi="Calibri"/>
          <w:b/>
          <w:sz w:val="32"/>
          <w:szCs w:val="32"/>
          <w:u w:val="single"/>
        </w:rPr>
        <w:t xml:space="preserve">    </w:t>
      </w:r>
      <w:r w:rsidRPr="000E39B4">
        <w:rPr>
          <w:rFonts w:ascii="Calibri" w:eastAsia="標楷體" w:hAnsi="Calibri"/>
          <w:b/>
          <w:sz w:val="32"/>
          <w:szCs w:val="32"/>
        </w:rPr>
        <w:t>年實驗動物</w:t>
      </w:r>
      <w:r w:rsidR="005F1680">
        <w:rPr>
          <w:rFonts w:ascii="Calibri" w:eastAsia="標楷體" w:hAnsi="Calibri" w:hint="eastAsia"/>
          <w:b/>
          <w:sz w:val="32"/>
          <w:szCs w:val="32"/>
        </w:rPr>
        <w:t>自行</w:t>
      </w:r>
      <w:r w:rsidR="007033A3">
        <w:rPr>
          <w:rFonts w:ascii="Calibri" w:eastAsia="標楷體" w:hAnsi="Calibri" w:hint="eastAsia"/>
          <w:b/>
          <w:sz w:val="32"/>
          <w:szCs w:val="32"/>
        </w:rPr>
        <w:t>繁殖</w:t>
      </w:r>
      <w:r w:rsidRPr="000E39B4">
        <w:rPr>
          <w:rFonts w:ascii="Calibri" w:eastAsia="標楷體" w:hAnsi="Calibri"/>
          <w:b/>
          <w:sz w:val="32"/>
          <w:szCs w:val="32"/>
        </w:rPr>
        <w:t>數量統計表</w:t>
      </w:r>
    </w:p>
    <w:p w:rsidR="000E39B4" w:rsidRPr="000E39B4" w:rsidRDefault="000E39B4" w:rsidP="000E39B4">
      <w:pPr>
        <w:snapToGrid w:val="0"/>
        <w:jc w:val="right"/>
        <w:rPr>
          <w:rFonts w:ascii="Calibri" w:eastAsia="標楷體" w:hAnsi="Calibri" w:cs="新細明體"/>
          <w:sz w:val="16"/>
          <w:szCs w:val="16"/>
        </w:rPr>
      </w:pPr>
    </w:p>
    <w:p w:rsidR="000E39B4" w:rsidRPr="000E39B4" w:rsidRDefault="003C6E3E" w:rsidP="000E39B4">
      <w:pPr>
        <w:snapToGrid w:val="0"/>
        <w:jc w:val="right"/>
        <w:rPr>
          <w:rFonts w:ascii="Calibri" w:eastAsia="標楷體" w:hAnsi="Calibri"/>
          <w:sz w:val="16"/>
          <w:szCs w:val="16"/>
        </w:rPr>
      </w:pPr>
      <w:r>
        <w:rPr>
          <w:rFonts w:ascii="Calibri" w:hAnsi="Calibri" w:cs="新細明體" w:hint="eastAsia"/>
          <w:sz w:val="16"/>
          <w:szCs w:val="16"/>
        </w:rPr>
        <w:t>111</w:t>
      </w:r>
      <w:r w:rsidR="000E39B4" w:rsidRPr="000E39B4">
        <w:rPr>
          <w:rFonts w:ascii="Calibri" w:eastAsia="標楷體" w:hAnsi="Calibri"/>
          <w:sz w:val="16"/>
          <w:szCs w:val="16"/>
        </w:rPr>
        <w:t>年</w:t>
      </w:r>
      <w:r>
        <w:rPr>
          <w:rFonts w:ascii="Calibri" w:hAnsi="Calibri" w:cs="新細明體" w:hint="eastAsia"/>
          <w:sz w:val="16"/>
          <w:szCs w:val="16"/>
        </w:rPr>
        <w:t>2</w:t>
      </w:r>
      <w:r w:rsidR="000E39B4" w:rsidRPr="000E39B4">
        <w:rPr>
          <w:rFonts w:ascii="Calibri" w:eastAsia="標楷體" w:hAnsi="Calibri"/>
          <w:sz w:val="16"/>
          <w:szCs w:val="16"/>
        </w:rPr>
        <w:t>月國立政治大學實驗動物照護及使用委員會第</w:t>
      </w:r>
      <w:r>
        <w:rPr>
          <w:rFonts w:ascii="Calibri" w:hAnsi="Calibri" w:cs="新細明體" w:hint="eastAsia"/>
          <w:sz w:val="16"/>
          <w:szCs w:val="16"/>
        </w:rPr>
        <w:t>111</w:t>
      </w:r>
      <w:r w:rsidR="000E39B4" w:rsidRPr="000E39B4">
        <w:rPr>
          <w:rFonts w:ascii="Calibri" w:eastAsia="標楷體" w:hAnsi="Calibri"/>
          <w:sz w:val="16"/>
          <w:szCs w:val="16"/>
        </w:rPr>
        <w:t>年</w:t>
      </w:r>
      <w:r w:rsidRPr="003C6E3E">
        <w:rPr>
          <w:rFonts w:ascii="標楷體" w:eastAsia="標楷體" w:hAnsi="標楷體" w:cs="新細明體" w:hint="eastAsia"/>
          <w:sz w:val="16"/>
          <w:szCs w:val="16"/>
        </w:rPr>
        <w:t>第</w:t>
      </w:r>
      <w:r>
        <w:rPr>
          <w:rFonts w:ascii="Calibri" w:hAnsi="Calibri" w:cs="新細明體" w:hint="eastAsia"/>
          <w:sz w:val="16"/>
          <w:szCs w:val="16"/>
        </w:rPr>
        <w:t>1</w:t>
      </w:r>
      <w:r w:rsidR="000E39B4" w:rsidRPr="000E39B4">
        <w:rPr>
          <w:rFonts w:ascii="Calibri" w:eastAsia="標楷體" w:hAnsi="Calibri"/>
          <w:sz w:val="16"/>
          <w:szCs w:val="16"/>
        </w:rPr>
        <w:t>次會議通過</w:t>
      </w:r>
    </w:p>
    <w:p w:rsidR="000E39B4" w:rsidRPr="000E39B4" w:rsidRDefault="000E39B4" w:rsidP="000E39B4">
      <w:pPr>
        <w:snapToGrid w:val="0"/>
        <w:spacing w:line="288" w:lineRule="auto"/>
        <w:jc w:val="center"/>
        <w:rPr>
          <w:rFonts w:ascii="Calibri" w:eastAsia="標楷體" w:hAnsi="Calibri"/>
        </w:rPr>
      </w:pPr>
    </w:p>
    <w:p w:rsidR="000E39B4" w:rsidRPr="000E39B4" w:rsidRDefault="000E39B4" w:rsidP="000E39B4">
      <w:pPr>
        <w:snapToGrid w:val="0"/>
        <w:spacing w:beforeLines="50" w:before="180" w:line="288" w:lineRule="auto"/>
        <w:ind w:leftChars="-177" w:left="-425"/>
        <w:rPr>
          <w:rFonts w:ascii="Calibri" w:eastAsia="標楷體" w:hAnsi="Calibri"/>
          <w:bCs/>
          <w:u w:val="single"/>
        </w:rPr>
      </w:pPr>
      <w:r w:rsidRPr="000E39B4">
        <w:rPr>
          <w:rFonts w:ascii="Calibri" w:eastAsia="標楷體" w:hAnsi="Calibri"/>
          <w:bCs/>
        </w:rPr>
        <w:t>一、計</w:t>
      </w:r>
      <w:r w:rsidR="00667D8C">
        <w:rPr>
          <w:rFonts w:ascii="Calibri" w:eastAsia="標楷體" w:hAnsi="Calibri" w:hint="eastAsia"/>
          <w:bCs/>
        </w:rPr>
        <w:t>畫</w:t>
      </w:r>
      <w:r w:rsidRPr="000E39B4">
        <w:rPr>
          <w:rFonts w:ascii="Calibri" w:eastAsia="標楷體" w:hAnsi="Calibri"/>
          <w:bCs/>
        </w:rPr>
        <w:t>核准編號：</w:t>
      </w:r>
      <w:r w:rsidRPr="000E39B4">
        <w:rPr>
          <w:rFonts w:ascii="Calibri" w:eastAsia="標楷體" w:hAnsi="Calibri"/>
          <w:bCs/>
          <w:u w:val="single"/>
        </w:rPr>
        <w:t xml:space="preserve">                  </w:t>
      </w:r>
      <w:r w:rsidRPr="000E39B4">
        <w:rPr>
          <w:rFonts w:ascii="Calibri" w:eastAsia="標楷體" w:hAnsi="Calibri"/>
          <w:sz w:val="32"/>
          <w:szCs w:val="32"/>
          <w:u w:val="single"/>
        </w:rPr>
        <w:t xml:space="preserve"> </w:t>
      </w:r>
    </w:p>
    <w:p w:rsidR="000E39B4" w:rsidRPr="000E39B4" w:rsidRDefault="000E39B4" w:rsidP="000E39B4">
      <w:pPr>
        <w:snapToGrid w:val="0"/>
        <w:spacing w:line="288" w:lineRule="auto"/>
        <w:ind w:leftChars="-177" w:left="-425"/>
        <w:rPr>
          <w:rFonts w:ascii="Calibri" w:eastAsia="標楷體" w:hAnsi="Calibri"/>
          <w:bCs/>
          <w:u w:val="single"/>
        </w:rPr>
      </w:pPr>
      <w:r w:rsidRPr="000E39B4">
        <w:rPr>
          <w:rFonts w:ascii="Calibri" w:eastAsia="標楷體" w:hAnsi="Calibri"/>
          <w:bCs/>
        </w:rPr>
        <w:t>二、計</w:t>
      </w:r>
      <w:r w:rsidR="00667D8C">
        <w:rPr>
          <w:rFonts w:ascii="Calibri" w:eastAsia="標楷體" w:hAnsi="Calibri" w:hint="eastAsia"/>
          <w:bCs/>
        </w:rPr>
        <w:t>畫</w:t>
      </w:r>
      <w:r w:rsidRPr="000E39B4">
        <w:rPr>
          <w:rFonts w:ascii="Calibri" w:eastAsia="標楷體" w:hAnsi="Calibri"/>
          <w:bCs/>
        </w:rPr>
        <w:t>名稱：</w:t>
      </w:r>
      <w:r w:rsidRPr="000E39B4">
        <w:rPr>
          <w:rFonts w:ascii="Calibri" w:eastAsia="標楷體" w:hAnsi="Calibri"/>
          <w:bCs/>
          <w:u w:val="single"/>
        </w:rPr>
        <w:t xml:space="preserve">                                                                      </w:t>
      </w:r>
    </w:p>
    <w:p w:rsidR="000E39B4" w:rsidRPr="000E39B4" w:rsidRDefault="000E39B4" w:rsidP="000E39B4">
      <w:pPr>
        <w:snapToGrid w:val="0"/>
        <w:spacing w:line="288" w:lineRule="auto"/>
        <w:ind w:leftChars="-177" w:left="-425"/>
        <w:rPr>
          <w:rFonts w:ascii="Calibri" w:eastAsia="標楷體" w:hAnsi="Calibri"/>
          <w:bCs/>
          <w:u w:val="single"/>
        </w:rPr>
      </w:pPr>
      <w:r w:rsidRPr="000E39B4">
        <w:rPr>
          <w:rFonts w:ascii="Calibri" w:eastAsia="標楷體" w:hAnsi="Calibri"/>
          <w:bCs/>
        </w:rPr>
        <w:t>三、核准</w:t>
      </w:r>
      <w:r w:rsidR="00DB603D">
        <w:rPr>
          <w:rFonts w:ascii="Calibri" w:eastAsia="標楷體" w:hAnsi="Calibri" w:hint="eastAsia"/>
          <w:bCs/>
        </w:rPr>
        <w:t>繁殖</w:t>
      </w:r>
      <w:r w:rsidRPr="000E39B4">
        <w:rPr>
          <w:rFonts w:ascii="Calibri" w:eastAsia="標楷體" w:hAnsi="Calibri"/>
          <w:bCs/>
        </w:rPr>
        <w:t>品系及數量：</w:t>
      </w:r>
      <w:r w:rsidRPr="000E39B4">
        <w:rPr>
          <w:rFonts w:ascii="Calibri" w:eastAsia="標楷體" w:hAnsi="Calibri"/>
          <w:bCs/>
          <w:u w:val="single"/>
        </w:rPr>
        <w:t xml:space="preserve">                                                             </w:t>
      </w:r>
    </w:p>
    <w:p w:rsidR="000E39B4" w:rsidRDefault="000E39B4" w:rsidP="000E39B4">
      <w:pPr>
        <w:snapToGrid w:val="0"/>
        <w:spacing w:line="288" w:lineRule="auto"/>
        <w:ind w:leftChars="-177" w:left="-425"/>
        <w:rPr>
          <w:rFonts w:ascii="Calibri" w:eastAsia="標楷體" w:hAnsi="Calibri"/>
          <w:bCs/>
          <w:u w:val="single"/>
        </w:rPr>
      </w:pPr>
      <w:r w:rsidRPr="000E39B4">
        <w:rPr>
          <w:rFonts w:ascii="Calibri" w:eastAsia="標楷體" w:hAnsi="Calibri"/>
          <w:bCs/>
        </w:rPr>
        <w:t>四、動物</w:t>
      </w:r>
      <w:r w:rsidR="00DB603D">
        <w:rPr>
          <w:rFonts w:ascii="Calibri" w:eastAsia="標楷體" w:hAnsi="Calibri" w:hint="eastAsia"/>
          <w:bCs/>
        </w:rPr>
        <w:t>繁殖飼</w:t>
      </w:r>
      <w:r w:rsidRPr="000E39B4">
        <w:rPr>
          <w:rFonts w:ascii="Calibri" w:eastAsia="標楷體" w:hAnsi="Calibri"/>
          <w:bCs/>
        </w:rPr>
        <w:t>養地點：</w:t>
      </w:r>
      <w:r w:rsidRPr="000E39B4">
        <w:rPr>
          <w:rFonts w:ascii="Calibri" w:eastAsia="標楷體" w:hAnsi="Calibri"/>
          <w:bCs/>
          <w:u w:val="single"/>
        </w:rPr>
        <w:t xml:space="preserve">                      </w:t>
      </w:r>
    </w:p>
    <w:p w:rsidR="00DB603D" w:rsidRPr="000E39B4" w:rsidRDefault="00DB603D" w:rsidP="000E39B4">
      <w:pPr>
        <w:snapToGrid w:val="0"/>
        <w:spacing w:line="288" w:lineRule="auto"/>
        <w:ind w:leftChars="-177" w:left="-425"/>
        <w:rPr>
          <w:rFonts w:ascii="Calibri" w:eastAsia="標楷體" w:hAnsi="Calibri"/>
          <w:bCs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3261"/>
        <w:gridCol w:w="1134"/>
      </w:tblGrid>
      <w:tr w:rsidR="005F1680" w:rsidRPr="0007105E" w:rsidTr="005F1680">
        <w:trPr>
          <w:trHeight w:val="101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</w:tcPr>
          <w:p w:rsidR="000E39B4" w:rsidRPr="006716FE" w:rsidRDefault="00DB603D" w:rsidP="00AB62B5">
            <w:pPr>
              <w:snapToGrid w:val="0"/>
              <w:spacing w:line="32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 w:hint="eastAsia"/>
                <w:bCs/>
                <w:color w:val="000000"/>
                <w:sz w:val="20"/>
              </w:rPr>
              <w:t>配種日期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E39B4" w:rsidRPr="006716FE" w:rsidRDefault="000E39B4" w:rsidP="00DB603D">
            <w:pPr>
              <w:snapToGrid w:val="0"/>
              <w:spacing w:line="32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  <w:r w:rsidRPr="006716FE">
              <w:rPr>
                <w:rFonts w:ascii="Calibri" w:hAnsi="Calibri" w:cs="Arial"/>
                <w:bCs/>
                <w:color w:val="000000"/>
                <w:sz w:val="20"/>
              </w:rPr>
              <w:t>動物品系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E39B4" w:rsidRPr="00853A1D" w:rsidRDefault="00DB603D" w:rsidP="00AB62B5">
            <w:pPr>
              <w:snapToGrid w:val="0"/>
              <w:spacing w:line="320" w:lineRule="exact"/>
              <w:jc w:val="center"/>
              <w:rPr>
                <w:rFonts w:ascii="新細明體" w:hAnsi="新細明體" w:cs="Arial"/>
                <w:bCs/>
                <w:color w:val="000000"/>
                <w:sz w:val="20"/>
              </w:rPr>
            </w:pPr>
            <w:r w:rsidRPr="00853A1D">
              <w:rPr>
                <w:rFonts w:ascii="新細明體" w:hAnsi="新細明體" w:cs="Arial" w:hint="eastAsia"/>
                <w:bCs/>
                <w:color w:val="000000"/>
                <w:sz w:val="20"/>
              </w:rPr>
              <w:t>親代編號（</w:t>
            </w:r>
            <w:r w:rsidRPr="00853A1D">
              <w:rPr>
                <w:rFonts w:ascii="新細明體" w:hAnsi="新細明體" w:cs="Arial"/>
                <w:color w:val="000000"/>
                <w:sz w:val="21"/>
                <w:szCs w:val="21"/>
                <w:shd w:val="clear" w:color="auto" w:fill="FFFFFF"/>
              </w:rPr>
              <w:t>♂</w:t>
            </w:r>
            <w:r w:rsidRPr="00853A1D">
              <w:rPr>
                <w:rFonts w:ascii="新細明體" w:hAnsi="新細明體" w:cs="Arial" w:hint="eastAsia"/>
                <w:bCs/>
                <w:color w:val="000000"/>
                <w:sz w:val="20"/>
              </w:rPr>
              <w:t>）</w:t>
            </w:r>
          </w:p>
        </w:tc>
        <w:tc>
          <w:tcPr>
            <w:tcW w:w="567" w:type="dxa"/>
          </w:tcPr>
          <w:p w:rsidR="000E39B4" w:rsidRPr="00853A1D" w:rsidRDefault="00DB603D" w:rsidP="00AB62B5">
            <w:pPr>
              <w:snapToGrid w:val="0"/>
              <w:spacing w:line="320" w:lineRule="exact"/>
              <w:jc w:val="center"/>
              <w:rPr>
                <w:rFonts w:ascii="新細明體" w:hAnsi="新細明體" w:cs="Arial"/>
                <w:bCs/>
                <w:color w:val="000000"/>
                <w:sz w:val="20"/>
              </w:rPr>
            </w:pPr>
            <w:r w:rsidRPr="00853A1D">
              <w:rPr>
                <w:rFonts w:ascii="新細明體" w:hAnsi="新細明體" w:cs="Arial" w:hint="eastAsia"/>
                <w:bCs/>
                <w:color w:val="000000"/>
                <w:sz w:val="20"/>
              </w:rPr>
              <w:t>親代編號（</w:t>
            </w:r>
            <w:r w:rsidRPr="00853A1D">
              <w:rPr>
                <w:rFonts w:ascii="新細明體" w:hAnsi="新細明體" w:cs="Arial"/>
                <w:color w:val="000000"/>
                <w:sz w:val="21"/>
                <w:szCs w:val="21"/>
                <w:shd w:val="clear" w:color="auto" w:fill="FFFFFF"/>
              </w:rPr>
              <w:t>♀</w:t>
            </w:r>
            <w:r w:rsidRPr="00853A1D">
              <w:rPr>
                <w:rFonts w:ascii="新細明體" w:hAnsi="新細明體" w:cs="Arial" w:hint="eastAsia"/>
                <w:bCs/>
                <w:color w:val="000000"/>
                <w:sz w:val="20"/>
              </w:rPr>
              <w:t>）</w:t>
            </w:r>
          </w:p>
        </w:tc>
        <w:tc>
          <w:tcPr>
            <w:tcW w:w="567" w:type="dxa"/>
          </w:tcPr>
          <w:p w:rsidR="000E39B4" w:rsidRPr="006716FE" w:rsidRDefault="00DB603D" w:rsidP="00AB62B5">
            <w:pPr>
              <w:snapToGrid w:val="0"/>
              <w:spacing w:line="320" w:lineRule="exact"/>
              <w:jc w:val="center"/>
              <w:rPr>
                <w:rFonts w:ascii="Calibri" w:hAnsi="Calibri" w:cs="Arial"/>
                <w:bCs/>
                <w:color w:val="000000"/>
                <w:spacing w:val="20"/>
                <w:sz w:val="20"/>
              </w:rPr>
            </w:pPr>
            <w:r>
              <w:rPr>
                <w:rFonts w:ascii="Calibri" w:hAnsi="Calibri" w:cs="Arial" w:hint="eastAsia"/>
                <w:bCs/>
                <w:color w:val="000000"/>
                <w:sz w:val="20"/>
              </w:rPr>
              <w:t>繁殖代數</w:t>
            </w:r>
          </w:p>
        </w:tc>
        <w:tc>
          <w:tcPr>
            <w:tcW w:w="567" w:type="dxa"/>
          </w:tcPr>
          <w:p w:rsidR="000E39B4" w:rsidRPr="006716FE" w:rsidRDefault="00DB603D" w:rsidP="00AB62B5">
            <w:pPr>
              <w:snapToGrid w:val="0"/>
              <w:spacing w:line="320" w:lineRule="exact"/>
              <w:jc w:val="center"/>
              <w:rPr>
                <w:rFonts w:ascii="Calibri" w:hAnsi="Calibri" w:cs="Arial"/>
                <w:bCs/>
                <w:color w:val="000000"/>
                <w:spacing w:val="20"/>
                <w:sz w:val="20"/>
              </w:rPr>
            </w:pPr>
            <w:r w:rsidRPr="00DB603D">
              <w:rPr>
                <w:rFonts w:ascii="Calibri" w:hAnsi="Calibri" w:cs="Arial" w:hint="eastAsia"/>
                <w:bCs/>
                <w:color w:val="000000"/>
                <w:sz w:val="20"/>
              </w:rPr>
              <w:t>分娩</w:t>
            </w:r>
            <w:r>
              <w:rPr>
                <w:rFonts w:ascii="Calibri" w:hAnsi="Calibri" w:cs="Arial" w:hint="eastAsia"/>
                <w:bCs/>
                <w:color w:val="000000"/>
                <w:sz w:val="20"/>
              </w:rPr>
              <w:t>日期</w:t>
            </w:r>
          </w:p>
        </w:tc>
        <w:tc>
          <w:tcPr>
            <w:tcW w:w="567" w:type="dxa"/>
          </w:tcPr>
          <w:p w:rsidR="00DB603D" w:rsidRDefault="00DB603D" w:rsidP="00AB62B5">
            <w:pPr>
              <w:snapToGrid w:val="0"/>
              <w:spacing w:line="32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  <w:r w:rsidRPr="00DB603D">
              <w:rPr>
                <w:rFonts w:ascii="Calibri" w:hAnsi="Calibri" w:cs="Arial" w:hint="eastAsia"/>
                <w:bCs/>
                <w:color w:val="000000"/>
                <w:sz w:val="20"/>
              </w:rPr>
              <w:t>分娩</w:t>
            </w:r>
          </w:p>
          <w:p w:rsidR="000E39B4" w:rsidRPr="006716FE" w:rsidRDefault="00DB603D" w:rsidP="00DB603D">
            <w:pPr>
              <w:snapToGrid w:val="0"/>
              <w:spacing w:line="32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 w:hint="eastAsia"/>
                <w:bCs/>
                <w:color w:val="000000"/>
                <w:sz w:val="20"/>
              </w:rPr>
              <w:t>隻數</w:t>
            </w:r>
          </w:p>
        </w:tc>
        <w:tc>
          <w:tcPr>
            <w:tcW w:w="567" w:type="dxa"/>
          </w:tcPr>
          <w:p w:rsidR="000E39B4" w:rsidRPr="006716FE" w:rsidRDefault="00DB603D" w:rsidP="00AB62B5">
            <w:pPr>
              <w:snapToGrid w:val="0"/>
              <w:spacing w:line="32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  <w:r w:rsidRPr="006716FE">
              <w:rPr>
                <w:rFonts w:ascii="Calibri" w:hAnsi="Calibri" w:cs="Arial"/>
                <w:bCs/>
                <w:color w:val="000000"/>
                <w:spacing w:val="20"/>
                <w:sz w:val="20"/>
              </w:rPr>
              <w:t>死亡</w:t>
            </w:r>
            <w:r>
              <w:rPr>
                <w:rFonts w:ascii="Calibri" w:hAnsi="Calibri" w:cs="Arial" w:hint="eastAsia"/>
                <w:bCs/>
                <w:color w:val="000000"/>
                <w:spacing w:val="20"/>
                <w:sz w:val="20"/>
              </w:rPr>
              <w:t>隻數</w:t>
            </w:r>
          </w:p>
        </w:tc>
        <w:tc>
          <w:tcPr>
            <w:tcW w:w="567" w:type="dxa"/>
          </w:tcPr>
          <w:p w:rsidR="000E39B4" w:rsidRPr="006716FE" w:rsidRDefault="00DB603D" w:rsidP="00DB603D">
            <w:pPr>
              <w:snapToGrid w:val="0"/>
              <w:spacing w:line="320" w:lineRule="exact"/>
              <w:jc w:val="center"/>
              <w:rPr>
                <w:rFonts w:ascii="Calibri" w:hAnsi="Calibri" w:cs="Arial"/>
                <w:bCs/>
                <w:color w:val="000000"/>
                <w:spacing w:val="20"/>
                <w:sz w:val="20"/>
              </w:rPr>
            </w:pPr>
            <w:r>
              <w:rPr>
                <w:rFonts w:ascii="Calibri" w:hAnsi="Calibri" w:cs="Arial" w:hint="eastAsia"/>
                <w:bCs/>
                <w:color w:val="000000"/>
                <w:spacing w:val="20"/>
                <w:sz w:val="20"/>
              </w:rPr>
              <w:t>淘汰隻數</w:t>
            </w:r>
          </w:p>
        </w:tc>
        <w:tc>
          <w:tcPr>
            <w:tcW w:w="567" w:type="dxa"/>
          </w:tcPr>
          <w:p w:rsidR="000E39B4" w:rsidRPr="006716FE" w:rsidRDefault="00DB603D" w:rsidP="00AB62B5">
            <w:pPr>
              <w:snapToGrid w:val="0"/>
              <w:spacing w:line="320" w:lineRule="exact"/>
              <w:jc w:val="center"/>
              <w:rPr>
                <w:rFonts w:ascii="Calibri" w:hAnsi="Calibri" w:cs="Arial"/>
                <w:bCs/>
                <w:color w:val="000000"/>
                <w:spacing w:val="20"/>
                <w:sz w:val="20"/>
              </w:rPr>
            </w:pPr>
            <w:r>
              <w:rPr>
                <w:rFonts w:ascii="Calibri" w:hAnsi="Calibri" w:cs="Arial" w:hint="eastAsia"/>
                <w:bCs/>
                <w:color w:val="000000"/>
                <w:spacing w:val="20"/>
                <w:sz w:val="20"/>
              </w:rPr>
              <w:t>實驗使用隻數</w:t>
            </w:r>
          </w:p>
        </w:tc>
        <w:tc>
          <w:tcPr>
            <w:tcW w:w="3261" w:type="dxa"/>
          </w:tcPr>
          <w:p w:rsidR="000E39B4" w:rsidRPr="006716FE" w:rsidRDefault="00DB603D" w:rsidP="00AB62B5">
            <w:pPr>
              <w:snapToGrid w:val="0"/>
              <w:spacing w:line="320" w:lineRule="exact"/>
              <w:jc w:val="center"/>
              <w:rPr>
                <w:rFonts w:ascii="Calibri" w:hAnsi="Calibri" w:cs="Arial"/>
                <w:bCs/>
                <w:color w:val="000000"/>
                <w:spacing w:val="20"/>
                <w:sz w:val="20"/>
              </w:rPr>
            </w:pPr>
            <w:r>
              <w:rPr>
                <w:rFonts w:ascii="Calibri" w:hAnsi="Calibri" w:cs="Arial" w:hint="eastAsia"/>
                <w:bCs/>
                <w:color w:val="000000"/>
                <w:spacing w:val="20"/>
                <w:sz w:val="20"/>
              </w:rPr>
              <w:t>補充註記欄位</w:t>
            </w:r>
          </w:p>
        </w:tc>
        <w:tc>
          <w:tcPr>
            <w:tcW w:w="1134" w:type="dxa"/>
          </w:tcPr>
          <w:p w:rsidR="000E39B4" w:rsidRPr="006716FE" w:rsidRDefault="00DB603D" w:rsidP="005F1680">
            <w:pPr>
              <w:snapToGrid w:val="0"/>
              <w:spacing w:line="320" w:lineRule="exact"/>
              <w:jc w:val="center"/>
              <w:rPr>
                <w:rFonts w:ascii="Calibri" w:hAnsi="Calibri" w:cs="Arial"/>
                <w:bCs/>
                <w:color w:val="000000"/>
                <w:spacing w:val="20"/>
                <w:sz w:val="20"/>
              </w:rPr>
            </w:pPr>
            <w:r>
              <w:rPr>
                <w:rFonts w:ascii="Calibri" w:hAnsi="Calibri" w:cs="Arial" w:hint="eastAsia"/>
                <w:bCs/>
                <w:color w:val="000000"/>
                <w:spacing w:val="20"/>
                <w:sz w:val="20"/>
              </w:rPr>
              <w:t>繁殖人員</w:t>
            </w:r>
            <w:r w:rsidR="000E39B4" w:rsidRPr="006716FE">
              <w:rPr>
                <w:rFonts w:ascii="Calibri" w:hAnsi="Calibri" w:cs="Arial"/>
                <w:bCs/>
                <w:color w:val="000000"/>
                <w:spacing w:val="20"/>
                <w:sz w:val="20"/>
              </w:rPr>
              <w:t>簽名</w:t>
            </w:r>
          </w:p>
        </w:tc>
      </w:tr>
      <w:tr w:rsidR="005F1680" w:rsidRPr="00437953" w:rsidTr="005F1680">
        <w:tc>
          <w:tcPr>
            <w:tcW w:w="595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:rsidR="005F1680" w:rsidRPr="00437953" w:rsidTr="005F1680">
        <w:tc>
          <w:tcPr>
            <w:tcW w:w="595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:rsidR="005F1680" w:rsidRPr="00437953" w:rsidTr="005F1680">
        <w:tc>
          <w:tcPr>
            <w:tcW w:w="595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:rsidR="005F1680" w:rsidRPr="00437953" w:rsidTr="005F1680">
        <w:tc>
          <w:tcPr>
            <w:tcW w:w="595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:rsidR="005F1680" w:rsidRPr="00437953" w:rsidTr="005F1680">
        <w:tc>
          <w:tcPr>
            <w:tcW w:w="595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:rsidR="005F1680" w:rsidRPr="00437953" w:rsidTr="005F1680">
        <w:tc>
          <w:tcPr>
            <w:tcW w:w="595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:rsidR="005F1680" w:rsidRPr="00437953" w:rsidTr="005F1680">
        <w:tc>
          <w:tcPr>
            <w:tcW w:w="595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:rsidR="005F1680" w:rsidRPr="00437953" w:rsidTr="005F1680">
        <w:tc>
          <w:tcPr>
            <w:tcW w:w="595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:rsidR="005F1680" w:rsidRPr="00437953" w:rsidTr="005F1680">
        <w:tc>
          <w:tcPr>
            <w:tcW w:w="595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:rsidR="005F1680" w:rsidRPr="00437953" w:rsidTr="005F1680">
        <w:tc>
          <w:tcPr>
            <w:tcW w:w="595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:rsidR="005F1680" w:rsidRPr="0007105E" w:rsidTr="005F1680">
        <w:tc>
          <w:tcPr>
            <w:tcW w:w="595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:rsidR="00DE5A30" w:rsidRPr="0007105E" w:rsidTr="005F1680">
        <w:tc>
          <w:tcPr>
            <w:tcW w:w="595" w:type="dxa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:rsidR="005F1680" w:rsidRPr="0007105E" w:rsidTr="005F1680">
        <w:tc>
          <w:tcPr>
            <w:tcW w:w="595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E39B4" w:rsidRPr="006716FE" w:rsidRDefault="000E39B4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:rsidR="00DE5A30" w:rsidRPr="0007105E" w:rsidTr="005F1680">
        <w:tc>
          <w:tcPr>
            <w:tcW w:w="595" w:type="dxa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:rsidR="00DE5A30" w:rsidRPr="0007105E" w:rsidTr="005F1680">
        <w:tc>
          <w:tcPr>
            <w:tcW w:w="595" w:type="dxa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:rsidR="00DE5A30" w:rsidRPr="0007105E" w:rsidTr="005F1680">
        <w:tc>
          <w:tcPr>
            <w:tcW w:w="595" w:type="dxa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:rsidR="00DE5A30" w:rsidRPr="0007105E" w:rsidTr="005F1680">
        <w:tc>
          <w:tcPr>
            <w:tcW w:w="595" w:type="dxa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:rsidR="00DE5A30" w:rsidRPr="0007105E" w:rsidTr="005F1680">
        <w:tc>
          <w:tcPr>
            <w:tcW w:w="595" w:type="dxa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:rsidR="00DE5A30" w:rsidRPr="0007105E" w:rsidTr="005F1680">
        <w:tc>
          <w:tcPr>
            <w:tcW w:w="595" w:type="dxa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DE5A30" w:rsidRPr="006716FE" w:rsidRDefault="00DE5A30" w:rsidP="00AB62B5">
            <w:pPr>
              <w:snapToGrid w:val="0"/>
              <w:spacing w:line="440" w:lineRule="exact"/>
              <w:jc w:val="center"/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</w:tbl>
    <w:p w:rsidR="00DB603D" w:rsidRPr="005F1680" w:rsidRDefault="005F1680" w:rsidP="00DB603D">
      <w:pPr>
        <w:snapToGrid w:val="0"/>
        <w:ind w:leftChars="-59" w:left="-142" w:rightChars="11" w:right="26"/>
        <w:rPr>
          <w:rFonts w:ascii="新細明體" w:hAnsi="新細明體"/>
          <w:sz w:val="20"/>
          <w:szCs w:val="20"/>
        </w:rPr>
      </w:pPr>
      <w:r w:rsidRPr="005F1680">
        <w:rPr>
          <w:rFonts w:ascii="新細明體" w:hAnsi="新細明體" w:hint="eastAsia"/>
          <w:sz w:val="20"/>
          <w:szCs w:val="20"/>
        </w:rPr>
        <w:t xml:space="preserve">1. </w:t>
      </w:r>
      <w:r w:rsidR="00DB603D" w:rsidRPr="005F1680">
        <w:rPr>
          <w:rFonts w:ascii="新細明體" w:hAnsi="新細明體" w:hint="eastAsia"/>
          <w:sz w:val="20"/>
          <w:szCs w:val="20"/>
        </w:rPr>
        <w:t>分娩隻數</w:t>
      </w:r>
      <w:r w:rsidR="00DB603D" w:rsidRPr="005F1680">
        <w:rPr>
          <w:rFonts w:ascii="新細明體" w:hAnsi="新細明體"/>
          <w:sz w:val="20"/>
          <w:szCs w:val="20"/>
        </w:rPr>
        <w:t>：</w:t>
      </w:r>
      <w:r w:rsidR="00DB603D" w:rsidRPr="005F1680">
        <w:rPr>
          <w:rFonts w:ascii="新細明體" w:hAnsi="新細明體" w:hint="eastAsia"/>
          <w:sz w:val="20"/>
          <w:szCs w:val="20"/>
        </w:rPr>
        <w:t>依申請核准繁殖方式所記載之第一時間點觀察紀錄的隻數</w:t>
      </w:r>
      <w:r w:rsidR="00DB603D" w:rsidRPr="005F1680">
        <w:rPr>
          <w:rFonts w:ascii="新細明體" w:hAnsi="新細明體"/>
          <w:sz w:val="20"/>
          <w:szCs w:val="20"/>
        </w:rPr>
        <w:t>。</w:t>
      </w:r>
    </w:p>
    <w:p w:rsidR="000E39B4" w:rsidRPr="005F1680" w:rsidRDefault="005F1680" w:rsidP="00DB603D">
      <w:pPr>
        <w:snapToGrid w:val="0"/>
        <w:ind w:leftChars="-59" w:left="-142" w:rightChars="11" w:right="26"/>
        <w:rPr>
          <w:rFonts w:ascii="新細明體" w:hAnsi="新細明體"/>
          <w:sz w:val="20"/>
          <w:szCs w:val="20"/>
        </w:rPr>
      </w:pPr>
      <w:r w:rsidRPr="005F1680">
        <w:rPr>
          <w:rFonts w:ascii="新細明體" w:hAnsi="新細明體" w:hint="eastAsia"/>
          <w:sz w:val="20"/>
          <w:szCs w:val="20"/>
        </w:rPr>
        <w:t xml:space="preserve">2. </w:t>
      </w:r>
      <w:r w:rsidR="000E39B4" w:rsidRPr="005F1680">
        <w:rPr>
          <w:rFonts w:ascii="新細明體" w:hAnsi="新細明體"/>
          <w:sz w:val="20"/>
          <w:szCs w:val="20"/>
        </w:rPr>
        <w:t>死亡</w:t>
      </w:r>
      <w:r w:rsidR="00DB603D" w:rsidRPr="005F1680">
        <w:rPr>
          <w:rFonts w:ascii="新細明體" w:hAnsi="新細明體" w:hint="eastAsia"/>
          <w:sz w:val="20"/>
          <w:szCs w:val="20"/>
        </w:rPr>
        <w:t>隻</w:t>
      </w:r>
      <w:r w:rsidR="000E39B4" w:rsidRPr="005F1680">
        <w:rPr>
          <w:rFonts w:ascii="新細明體" w:hAnsi="新細明體"/>
          <w:sz w:val="20"/>
          <w:szCs w:val="20"/>
        </w:rPr>
        <w:t>數：</w:t>
      </w:r>
      <w:r w:rsidR="00DB603D" w:rsidRPr="005F1680">
        <w:rPr>
          <w:rFonts w:ascii="新細明體" w:hAnsi="新細明體" w:hint="eastAsia"/>
          <w:sz w:val="20"/>
          <w:szCs w:val="20"/>
        </w:rPr>
        <w:t>不可規責之因素（如：遭母鼠遺棄</w:t>
      </w:r>
      <w:r w:rsidR="00DB603D" w:rsidRPr="005F1680">
        <w:rPr>
          <w:rFonts w:ascii="新細明體" w:hAnsi="新細明體"/>
          <w:sz w:val="20"/>
          <w:szCs w:val="20"/>
        </w:rPr>
        <w:t>、</w:t>
      </w:r>
      <w:r w:rsidR="00DB603D" w:rsidRPr="005F1680">
        <w:rPr>
          <w:rFonts w:ascii="新細明體" w:hAnsi="新細明體" w:hint="eastAsia"/>
          <w:sz w:val="20"/>
          <w:szCs w:val="20"/>
        </w:rPr>
        <w:t>無法自行吸乳</w:t>
      </w:r>
      <w:r w:rsidR="00DB603D" w:rsidRPr="005F1680">
        <w:rPr>
          <w:rFonts w:ascii="新細明體" w:hAnsi="新細明體"/>
          <w:sz w:val="20"/>
          <w:szCs w:val="20"/>
        </w:rPr>
        <w:t>、</w:t>
      </w:r>
      <w:r w:rsidR="00DB603D" w:rsidRPr="005F1680">
        <w:rPr>
          <w:rFonts w:ascii="新細明體" w:hAnsi="新細明體" w:hint="eastAsia"/>
          <w:sz w:val="20"/>
          <w:szCs w:val="20"/>
        </w:rPr>
        <w:t>基因缺陷等，於</w:t>
      </w:r>
      <w:r w:rsidR="00DB603D" w:rsidRPr="005F1680">
        <w:rPr>
          <w:rFonts w:ascii="新細明體" w:hAnsi="新細明體" w:cs="Arial" w:hint="eastAsia"/>
          <w:bCs/>
          <w:color w:val="000000"/>
          <w:spacing w:val="20"/>
          <w:sz w:val="20"/>
          <w:szCs w:val="20"/>
        </w:rPr>
        <w:t>補充註記欄位說明</w:t>
      </w:r>
      <w:r w:rsidR="00DB603D" w:rsidRPr="005F1680">
        <w:rPr>
          <w:rFonts w:ascii="新細明體" w:hAnsi="新細明體" w:hint="eastAsia"/>
          <w:sz w:val="20"/>
          <w:szCs w:val="20"/>
        </w:rPr>
        <w:t>）</w:t>
      </w:r>
      <w:r w:rsidR="000E39B4" w:rsidRPr="005F1680">
        <w:rPr>
          <w:rFonts w:ascii="新細明體" w:hAnsi="新細明體"/>
          <w:sz w:val="20"/>
          <w:szCs w:val="20"/>
        </w:rPr>
        <w:t>。</w:t>
      </w:r>
    </w:p>
    <w:p w:rsidR="000E39B4" w:rsidRPr="005F1680" w:rsidRDefault="005F1680" w:rsidP="00DB603D">
      <w:pPr>
        <w:snapToGrid w:val="0"/>
        <w:ind w:leftChars="-59" w:left="-142" w:rightChars="11" w:right="26"/>
        <w:rPr>
          <w:rFonts w:ascii="新細明體" w:hAnsi="新細明體"/>
          <w:sz w:val="20"/>
          <w:szCs w:val="20"/>
        </w:rPr>
      </w:pPr>
      <w:r w:rsidRPr="005F1680">
        <w:rPr>
          <w:rFonts w:ascii="新細明體" w:hAnsi="新細明體" w:hint="eastAsia"/>
          <w:sz w:val="20"/>
          <w:szCs w:val="20"/>
        </w:rPr>
        <w:t xml:space="preserve">3. </w:t>
      </w:r>
      <w:r w:rsidR="00DB603D" w:rsidRPr="005F1680">
        <w:rPr>
          <w:rFonts w:ascii="新細明體" w:hAnsi="新細明體" w:hint="eastAsia"/>
          <w:sz w:val="20"/>
          <w:szCs w:val="20"/>
        </w:rPr>
        <w:t>淘汰隻</w:t>
      </w:r>
      <w:r w:rsidR="000E39B4" w:rsidRPr="005F1680">
        <w:rPr>
          <w:rFonts w:ascii="新細明體" w:hAnsi="新細明體"/>
          <w:sz w:val="20"/>
          <w:szCs w:val="20"/>
        </w:rPr>
        <w:t>數：</w:t>
      </w:r>
      <w:r w:rsidR="00DB603D" w:rsidRPr="005F1680">
        <w:rPr>
          <w:rFonts w:ascii="新細明體" w:hAnsi="新細明體" w:hint="eastAsia"/>
          <w:sz w:val="20"/>
          <w:szCs w:val="20"/>
        </w:rPr>
        <w:t>不符計畫內容之實驗設計（如：基因型或性別不合等，於</w:t>
      </w:r>
      <w:r w:rsidR="00DB603D" w:rsidRPr="005F1680">
        <w:rPr>
          <w:rFonts w:ascii="新細明體" w:hAnsi="新細明體" w:cs="Arial" w:hint="eastAsia"/>
          <w:bCs/>
          <w:color w:val="000000"/>
          <w:spacing w:val="20"/>
          <w:sz w:val="20"/>
          <w:szCs w:val="20"/>
        </w:rPr>
        <w:t>補充註記欄位說明</w:t>
      </w:r>
      <w:r w:rsidR="00DB603D" w:rsidRPr="005F1680">
        <w:rPr>
          <w:rFonts w:ascii="新細明體" w:hAnsi="新細明體" w:hint="eastAsia"/>
          <w:sz w:val="20"/>
          <w:szCs w:val="20"/>
        </w:rPr>
        <w:t>）</w:t>
      </w:r>
      <w:r w:rsidR="00DB603D" w:rsidRPr="005F1680">
        <w:rPr>
          <w:rFonts w:ascii="新細明體" w:hAnsi="新細明體"/>
          <w:sz w:val="20"/>
          <w:szCs w:val="20"/>
        </w:rPr>
        <w:t>。</w:t>
      </w:r>
    </w:p>
    <w:p w:rsidR="00DB603D" w:rsidRPr="005F1680" w:rsidRDefault="005F1680" w:rsidP="00DB603D">
      <w:pPr>
        <w:snapToGrid w:val="0"/>
        <w:ind w:leftChars="-59" w:left="-142" w:rightChars="11" w:right="26"/>
        <w:rPr>
          <w:rFonts w:ascii="新細明體" w:hAnsi="新細明體"/>
          <w:sz w:val="20"/>
          <w:szCs w:val="20"/>
        </w:rPr>
      </w:pPr>
      <w:r w:rsidRPr="005F1680">
        <w:rPr>
          <w:rFonts w:ascii="新細明體" w:hAnsi="新細明體" w:hint="eastAsia"/>
          <w:sz w:val="20"/>
          <w:szCs w:val="20"/>
        </w:rPr>
        <w:t xml:space="preserve">4. </w:t>
      </w:r>
      <w:r w:rsidR="00DB603D" w:rsidRPr="005F1680">
        <w:rPr>
          <w:rFonts w:ascii="新細明體" w:hAnsi="新細明體" w:hint="eastAsia"/>
          <w:sz w:val="20"/>
          <w:szCs w:val="20"/>
        </w:rPr>
        <w:t>本表須隨年度</w:t>
      </w:r>
      <w:r w:rsidRPr="005F1680">
        <w:rPr>
          <w:rFonts w:ascii="新細明體" w:hAnsi="新細明體" w:hint="eastAsia"/>
          <w:sz w:val="20"/>
          <w:szCs w:val="20"/>
        </w:rPr>
        <w:t>計畫執行明細表繳交IACUC備查</w:t>
      </w:r>
      <w:r w:rsidR="00DE5A30" w:rsidRPr="005F1680">
        <w:rPr>
          <w:rFonts w:ascii="新細明體" w:hAnsi="新細明體"/>
          <w:sz w:val="20"/>
          <w:szCs w:val="20"/>
        </w:rPr>
        <w:t>。</w:t>
      </w:r>
    </w:p>
    <w:p w:rsidR="00DB603D" w:rsidRDefault="000E39B4" w:rsidP="000E39B4">
      <w:pPr>
        <w:spacing w:line="440" w:lineRule="exact"/>
        <w:rPr>
          <w:rFonts w:ascii="標楷體" w:eastAsia="標楷體" w:hAnsi="標楷體"/>
          <w:bCs/>
          <w:sz w:val="28"/>
        </w:rPr>
      </w:pPr>
      <w:r w:rsidRPr="00A645F2">
        <w:rPr>
          <w:rFonts w:ascii="標楷體" w:eastAsia="標楷體" w:hAnsi="標楷體" w:hint="eastAsia"/>
          <w:bCs/>
        </w:rPr>
        <w:t xml:space="preserve">        </w:t>
      </w:r>
      <w:r>
        <w:rPr>
          <w:rFonts w:ascii="標楷體" w:eastAsia="標楷體" w:hAnsi="標楷體" w:hint="eastAsia"/>
          <w:bCs/>
        </w:rPr>
        <w:t xml:space="preserve">  </w:t>
      </w:r>
      <w:r w:rsidRPr="00A645F2">
        <w:rPr>
          <w:rFonts w:ascii="標楷體" w:eastAsia="標楷體" w:hAnsi="標楷體" w:hint="eastAsia"/>
          <w:bCs/>
        </w:rPr>
        <w:t xml:space="preserve">    </w:t>
      </w:r>
      <w:r>
        <w:rPr>
          <w:rFonts w:ascii="標楷體" w:eastAsia="標楷體" w:hAnsi="標楷體" w:hint="eastAsia"/>
          <w:bCs/>
        </w:rPr>
        <w:t xml:space="preserve">       </w:t>
      </w:r>
      <w:r w:rsidRPr="00A645F2">
        <w:rPr>
          <w:rFonts w:ascii="標楷體" w:eastAsia="標楷體" w:hAnsi="標楷體" w:hint="eastAsia"/>
          <w:bCs/>
          <w:sz w:val="28"/>
        </w:rPr>
        <w:t xml:space="preserve">  </w:t>
      </w:r>
    </w:p>
    <w:p w:rsidR="00B01B0C" w:rsidRPr="00421524" w:rsidRDefault="000E39B4" w:rsidP="000E39B4">
      <w:pPr>
        <w:spacing w:line="440" w:lineRule="exact"/>
        <w:rPr>
          <w:rFonts w:ascii="Calibri" w:eastAsia="標楷體" w:hAnsi="Calibri"/>
        </w:rPr>
      </w:pPr>
      <w:r>
        <w:rPr>
          <w:rFonts w:ascii="標楷體" w:eastAsia="標楷體" w:hAnsi="標楷體" w:hint="eastAsia"/>
          <w:bCs/>
          <w:sz w:val="28"/>
        </w:rPr>
        <w:t>計</w:t>
      </w:r>
      <w:r w:rsidR="00667D8C">
        <w:rPr>
          <w:rFonts w:ascii="標楷體" w:eastAsia="標楷體" w:hAnsi="標楷體" w:hint="eastAsia"/>
          <w:bCs/>
          <w:sz w:val="28"/>
        </w:rPr>
        <w:t>畫</w:t>
      </w:r>
      <w:bookmarkStart w:id="0" w:name="_GoBack"/>
      <w:bookmarkEnd w:id="0"/>
      <w:r>
        <w:rPr>
          <w:rFonts w:ascii="標楷體" w:eastAsia="標楷體" w:hAnsi="標楷體" w:hint="eastAsia"/>
          <w:bCs/>
          <w:sz w:val="28"/>
        </w:rPr>
        <w:t>主持</w:t>
      </w:r>
      <w:r w:rsidRPr="00A645F2">
        <w:rPr>
          <w:rFonts w:ascii="標楷體" w:eastAsia="標楷體" w:hAnsi="標楷體" w:hint="eastAsia"/>
          <w:bCs/>
          <w:sz w:val="28"/>
        </w:rPr>
        <w:t xml:space="preserve">人簽名 </w:t>
      </w:r>
      <w:r w:rsidRPr="00A645F2">
        <w:rPr>
          <w:rFonts w:ascii="標楷體" w:eastAsia="標楷體" w:hAnsi="標楷體" w:hint="eastAsia"/>
          <w:bCs/>
          <w:sz w:val="28"/>
          <w:u w:val="single"/>
        </w:rPr>
        <w:t xml:space="preserve">              </w:t>
      </w:r>
      <w:r w:rsidRPr="00A645F2">
        <w:rPr>
          <w:rFonts w:ascii="標楷體" w:eastAsia="標楷體" w:hAnsi="標楷體" w:hint="eastAsia"/>
          <w:bCs/>
          <w:sz w:val="28"/>
        </w:rPr>
        <w:t xml:space="preserve"> </w:t>
      </w:r>
      <w:r w:rsidRPr="00A645F2">
        <w:rPr>
          <w:rFonts w:ascii="標楷體" w:eastAsia="標楷體" w:hAnsi="標楷體" w:hint="eastAsia"/>
          <w:bCs/>
          <w:spacing w:val="24"/>
          <w:sz w:val="28"/>
        </w:rPr>
        <w:t>填報日期</w:t>
      </w:r>
      <w:r w:rsidRPr="00A645F2">
        <w:rPr>
          <w:rFonts w:ascii="標楷體" w:eastAsia="標楷體" w:hAnsi="標楷體" w:hint="eastAsia"/>
          <w:bCs/>
          <w:spacing w:val="24"/>
          <w:sz w:val="28"/>
          <w:u w:val="single"/>
        </w:rPr>
        <w:t xml:space="preserve">    </w:t>
      </w:r>
      <w:r>
        <w:rPr>
          <w:rFonts w:ascii="標楷體" w:eastAsia="標楷體" w:hAnsi="標楷體" w:hint="eastAsia"/>
          <w:bCs/>
          <w:spacing w:val="24"/>
          <w:sz w:val="28"/>
          <w:u w:val="single"/>
        </w:rPr>
        <w:t xml:space="preserve"> </w:t>
      </w:r>
      <w:r w:rsidR="00DB603D">
        <w:rPr>
          <w:rFonts w:ascii="標楷體" w:eastAsia="標楷體" w:hAnsi="標楷體" w:hint="eastAsia"/>
          <w:bCs/>
          <w:spacing w:val="24"/>
          <w:sz w:val="28"/>
          <w:u w:val="single"/>
        </w:rPr>
        <w:t xml:space="preserve">    </w:t>
      </w:r>
      <w:r w:rsidRPr="00A645F2">
        <w:rPr>
          <w:rFonts w:ascii="標楷體" w:eastAsia="標楷體" w:hAnsi="標楷體" w:hint="eastAsia"/>
          <w:bCs/>
          <w:spacing w:val="24"/>
          <w:sz w:val="28"/>
          <w:u w:val="single"/>
        </w:rPr>
        <w:t xml:space="preserve">   </w:t>
      </w:r>
    </w:p>
    <w:sectPr w:rsidR="00B01B0C" w:rsidRPr="00421524" w:rsidSect="00DE5A30">
      <w:pgSz w:w="11906" w:h="16838"/>
      <w:pgMar w:top="1134" w:right="851" w:bottom="567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716" w:rsidRDefault="00454716">
      <w:r>
        <w:separator/>
      </w:r>
    </w:p>
  </w:endnote>
  <w:endnote w:type="continuationSeparator" w:id="0">
    <w:p w:rsidR="00454716" w:rsidRDefault="0045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716" w:rsidRDefault="00454716">
      <w:r>
        <w:separator/>
      </w:r>
    </w:p>
  </w:footnote>
  <w:footnote w:type="continuationSeparator" w:id="0">
    <w:p w:rsidR="00454716" w:rsidRDefault="00454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1EAD"/>
    <w:multiLevelType w:val="singleLevel"/>
    <w:tmpl w:val="05B66DA2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1" w15:restartNumberingAfterBreak="0">
    <w:nsid w:val="06E65DA3"/>
    <w:multiLevelType w:val="hybridMultilevel"/>
    <w:tmpl w:val="A7526298"/>
    <w:lvl w:ilvl="0" w:tplc="92FA2054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78D6C6E"/>
    <w:multiLevelType w:val="hybridMultilevel"/>
    <w:tmpl w:val="5D7CDDB6"/>
    <w:lvl w:ilvl="0" w:tplc="F828DC98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D385B75"/>
    <w:multiLevelType w:val="hybridMultilevel"/>
    <w:tmpl w:val="B9EAC0BA"/>
    <w:lvl w:ilvl="0" w:tplc="C510B2B8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E882CBC"/>
    <w:multiLevelType w:val="hybridMultilevel"/>
    <w:tmpl w:val="670475B2"/>
    <w:lvl w:ilvl="0" w:tplc="3202F91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72D4DB8"/>
    <w:multiLevelType w:val="hybridMultilevel"/>
    <w:tmpl w:val="1C3687D4"/>
    <w:lvl w:ilvl="0" w:tplc="37B46318">
      <w:start w:val="1"/>
      <w:numFmt w:val="taiwaneseCountingThousand"/>
      <w:lvlText w:val="(%1)"/>
      <w:lvlJc w:val="left"/>
      <w:pPr>
        <w:tabs>
          <w:tab w:val="num" w:pos="721"/>
        </w:tabs>
        <w:ind w:left="721" w:hanging="390"/>
      </w:pPr>
      <w:rPr>
        <w:rFonts w:ascii="Times New Roman" w:eastAsia="新細明體" w:hAnsi="Times New Roman" w:hint="default"/>
      </w:rPr>
    </w:lvl>
    <w:lvl w:ilvl="1" w:tplc="960A6902">
      <w:start w:val="1"/>
      <w:numFmt w:val="decimal"/>
      <w:lvlText w:val="%2."/>
      <w:lvlJc w:val="left"/>
      <w:pPr>
        <w:tabs>
          <w:tab w:val="num" w:pos="1171"/>
        </w:tabs>
        <w:ind w:left="1171" w:hanging="360"/>
      </w:pPr>
      <w:rPr>
        <w:rFonts w:hint="eastAsia"/>
      </w:rPr>
    </w:lvl>
    <w:lvl w:ilvl="2" w:tplc="765C25AA">
      <w:start w:val="3"/>
      <w:numFmt w:val="decimal"/>
      <w:lvlText w:val="%3)"/>
      <w:lvlJc w:val="left"/>
      <w:pPr>
        <w:tabs>
          <w:tab w:val="num" w:pos="1726"/>
        </w:tabs>
        <w:ind w:left="1726" w:hanging="43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1"/>
        </w:tabs>
        <w:ind w:left="27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1"/>
        </w:tabs>
        <w:ind w:left="32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1"/>
        </w:tabs>
        <w:ind w:left="36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1"/>
        </w:tabs>
        <w:ind w:left="41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1"/>
        </w:tabs>
        <w:ind w:left="4651" w:hanging="480"/>
      </w:pPr>
    </w:lvl>
  </w:abstractNum>
  <w:abstractNum w:abstractNumId="6" w15:restartNumberingAfterBreak="0">
    <w:nsid w:val="19545F2E"/>
    <w:multiLevelType w:val="hybridMultilevel"/>
    <w:tmpl w:val="A9EEACFC"/>
    <w:lvl w:ilvl="0" w:tplc="41D4EB9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C146EDF"/>
    <w:multiLevelType w:val="hybridMultilevel"/>
    <w:tmpl w:val="8388980A"/>
    <w:lvl w:ilvl="0" w:tplc="A4E0CBA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252652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2" w:tplc="A4E0CBA8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DA7529C"/>
    <w:multiLevelType w:val="hybridMultilevel"/>
    <w:tmpl w:val="20FA71F0"/>
    <w:lvl w:ilvl="0" w:tplc="DE423DB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28F335BE"/>
    <w:multiLevelType w:val="hybridMultilevel"/>
    <w:tmpl w:val="B5E0F1AA"/>
    <w:lvl w:ilvl="0" w:tplc="AFD2A078">
      <w:start w:val="1"/>
      <w:numFmt w:val="decimal"/>
      <w:lvlText w:val="%1."/>
      <w:lvlJc w:val="left"/>
      <w:pPr>
        <w:tabs>
          <w:tab w:val="num" w:pos="691"/>
        </w:tabs>
        <w:ind w:left="691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1"/>
        </w:tabs>
        <w:ind w:left="12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1"/>
        </w:tabs>
        <w:ind w:left="17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1"/>
        </w:tabs>
        <w:ind w:left="27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1"/>
        </w:tabs>
        <w:ind w:left="32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1"/>
        </w:tabs>
        <w:ind w:left="36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1"/>
        </w:tabs>
        <w:ind w:left="41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1"/>
        </w:tabs>
        <w:ind w:left="4651" w:hanging="480"/>
      </w:pPr>
    </w:lvl>
  </w:abstractNum>
  <w:abstractNum w:abstractNumId="10" w15:restartNumberingAfterBreak="0">
    <w:nsid w:val="2BDA7A7B"/>
    <w:multiLevelType w:val="hybridMultilevel"/>
    <w:tmpl w:val="215E5DA6"/>
    <w:lvl w:ilvl="0" w:tplc="424A7196">
      <w:start w:val="1"/>
      <w:numFmt w:val="taiwaneseCountingThousand"/>
      <w:lvlText w:val="%1、"/>
      <w:lvlJc w:val="left"/>
      <w:pPr>
        <w:tabs>
          <w:tab w:val="num" w:pos="833"/>
        </w:tabs>
        <w:ind w:left="8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1" w15:restartNumberingAfterBreak="0">
    <w:nsid w:val="2E110090"/>
    <w:multiLevelType w:val="hybridMultilevel"/>
    <w:tmpl w:val="2414941E"/>
    <w:lvl w:ilvl="0" w:tplc="B5F29628">
      <w:start w:val="2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316F1DE9"/>
    <w:multiLevelType w:val="hybridMultilevel"/>
    <w:tmpl w:val="9BC20876"/>
    <w:lvl w:ilvl="0" w:tplc="D9B69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40E2E43"/>
    <w:multiLevelType w:val="hybridMultilevel"/>
    <w:tmpl w:val="712C2A82"/>
    <w:lvl w:ilvl="0" w:tplc="A144416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51D6A95"/>
    <w:multiLevelType w:val="hybridMultilevel"/>
    <w:tmpl w:val="4C98EC2E"/>
    <w:lvl w:ilvl="0" w:tplc="9164485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D325C9D"/>
    <w:multiLevelType w:val="multilevel"/>
    <w:tmpl w:val="F47E5088"/>
    <w:lvl w:ilvl="0">
      <w:start w:val="22"/>
      <w:numFmt w:val="decimal"/>
      <w:pStyle w:val="6"/>
      <w:lvlText w:val="B-%1 "/>
      <w:lvlJc w:val="left"/>
      <w:pPr>
        <w:tabs>
          <w:tab w:val="num" w:pos="851"/>
        </w:tabs>
        <w:ind w:left="851" w:hanging="851"/>
      </w:pPr>
      <w:rPr>
        <w:rFonts w:hint="eastAsia"/>
        <w:b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6" w15:restartNumberingAfterBreak="0">
    <w:nsid w:val="471D7903"/>
    <w:multiLevelType w:val="hybridMultilevel"/>
    <w:tmpl w:val="0F2C6C34"/>
    <w:lvl w:ilvl="0" w:tplc="7B8AF95C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65E43282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B484696"/>
    <w:multiLevelType w:val="hybridMultilevel"/>
    <w:tmpl w:val="8CAACBAE"/>
    <w:lvl w:ilvl="0" w:tplc="3C9EFB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505A507F"/>
    <w:multiLevelType w:val="hybridMultilevel"/>
    <w:tmpl w:val="276CDC5E"/>
    <w:lvl w:ilvl="0" w:tplc="4C941CE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87E02D66">
      <w:start w:val="1"/>
      <w:numFmt w:val="taiwaneseCountingThousand"/>
      <w:lvlText w:val="(%2)"/>
      <w:lvlJc w:val="left"/>
      <w:pPr>
        <w:tabs>
          <w:tab w:val="num" w:pos="1470"/>
        </w:tabs>
        <w:ind w:left="1470" w:hanging="510"/>
      </w:pPr>
      <w:rPr>
        <w:rFonts w:ascii="Times New Roman"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5A926CFB"/>
    <w:multiLevelType w:val="hybridMultilevel"/>
    <w:tmpl w:val="52A4D2F4"/>
    <w:lvl w:ilvl="0" w:tplc="69FE93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3EEC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3A445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7E4259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4480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34DAF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670876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92680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2C5C7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0609A1"/>
    <w:multiLevelType w:val="hybridMultilevel"/>
    <w:tmpl w:val="D080399A"/>
    <w:lvl w:ilvl="0" w:tplc="A5CE72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D7523A9"/>
    <w:multiLevelType w:val="hybridMultilevel"/>
    <w:tmpl w:val="E6364C9C"/>
    <w:lvl w:ilvl="0" w:tplc="08002580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06"/>
        </w:tabs>
        <w:ind w:left="1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6"/>
        </w:tabs>
        <w:ind w:left="28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46"/>
        </w:tabs>
        <w:ind w:left="33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26"/>
        </w:tabs>
        <w:ind w:left="38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6"/>
        </w:tabs>
        <w:ind w:left="43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86"/>
        </w:tabs>
        <w:ind w:left="47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6"/>
        </w:tabs>
        <w:ind w:left="5266" w:hanging="480"/>
      </w:pPr>
    </w:lvl>
  </w:abstractNum>
  <w:abstractNum w:abstractNumId="22" w15:restartNumberingAfterBreak="0">
    <w:nsid w:val="5F36648A"/>
    <w:multiLevelType w:val="hybridMultilevel"/>
    <w:tmpl w:val="27BE2948"/>
    <w:lvl w:ilvl="0" w:tplc="01C8B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2E66E9A"/>
    <w:multiLevelType w:val="hybridMultilevel"/>
    <w:tmpl w:val="E68AFA4E"/>
    <w:lvl w:ilvl="0" w:tplc="D0583B1A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65BF2B9C"/>
    <w:multiLevelType w:val="multilevel"/>
    <w:tmpl w:val="E11EFC9C"/>
    <w:lvl w:ilvl="0">
      <w:start w:val="1"/>
      <w:numFmt w:val="decimal"/>
      <w:pStyle w:val="4"/>
      <w:lvlText w:val="C-0%1"/>
      <w:lvlJc w:val="left"/>
      <w:pPr>
        <w:tabs>
          <w:tab w:val="num" w:pos="720"/>
        </w:tabs>
        <w:ind w:left="480" w:hanging="480"/>
      </w:pPr>
      <w:rPr>
        <w:rFonts w:hint="eastAsia"/>
        <w:b/>
        <w:i w:val="0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BF01634"/>
    <w:multiLevelType w:val="hybridMultilevel"/>
    <w:tmpl w:val="CCBA71E4"/>
    <w:lvl w:ilvl="0" w:tplc="9912D55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6C92681B"/>
    <w:multiLevelType w:val="hybridMultilevel"/>
    <w:tmpl w:val="AB8219C8"/>
    <w:lvl w:ilvl="0" w:tplc="B0C8629E">
      <w:start w:val="2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ascii="Times New Roman" w:hAnsi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702C0790"/>
    <w:multiLevelType w:val="hybridMultilevel"/>
    <w:tmpl w:val="91504D1A"/>
    <w:lvl w:ilvl="0" w:tplc="A4E0CBA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BA35DCB"/>
    <w:multiLevelType w:val="hybridMultilevel"/>
    <w:tmpl w:val="8E42EC78"/>
    <w:lvl w:ilvl="0" w:tplc="D0108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15"/>
  </w:num>
  <w:num w:numId="3">
    <w:abstractNumId w:val="20"/>
  </w:num>
  <w:num w:numId="4">
    <w:abstractNumId w:val="10"/>
  </w:num>
  <w:num w:numId="5">
    <w:abstractNumId w:val="9"/>
  </w:num>
  <w:num w:numId="6">
    <w:abstractNumId w:val="16"/>
  </w:num>
  <w:num w:numId="7">
    <w:abstractNumId w:val="18"/>
  </w:num>
  <w:num w:numId="8">
    <w:abstractNumId w:val="6"/>
  </w:num>
  <w:num w:numId="9">
    <w:abstractNumId w:val="0"/>
  </w:num>
  <w:num w:numId="10">
    <w:abstractNumId w:val="5"/>
  </w:num>
  <w:num w:numId="11">
    <w:abstractNumId w:val="1"/>
  </w:num>
  <w:num w:numId="12">
    <w:abstractNumId w:val="23"/>
  </w:num>
  <w:num w:numId="13">
    <w:abstractNumId w:val="12"/>
  </w:num>
  <w:num w:numId="14">
    <w:abstractNumId w:val="25"/>
  </w:num>
  <w:num w:numId="15">
    <w:abstractNumId w:val="8"/>
  </w:num>
  <w:num w:numId="16">
    <w:abstractNumId w:val="17"/>
  </w:num>
  <w:num w:numId="17">
    <w:abstractNumId w:val="3"/>
  </w:num>
  <w:num w:numId="18">
    <w:abstractNumId w:val="11"/>
  </w:num>
  <w:num w:numId="19">
    <w:abstractNumId w:val="26"/>
  </w:num>
  <w:num w:numId="20">
    <w:abstractNumId w:val="21"/>
  </w:num>
  <w:num w:numId="21">
    <w:abstractNumId w:val="14"/>
  </w:num>
  <w:num w:numId="22">
    <w:abstractNumId w:val="13"/>
  </w:num>
  <w:num w:numId="23">
    <w:abstractNumId w:val="4"/>
  </w:num>
  <w:num w:numId="24">
    <w:abstractNumId w:val="27"/>
  </w:num>
  <w:num w:numId="25">
    <w:abstractNumId w:val="7"/>
  </w:num>
  <w:num w:numId="26">
    <w:abstractNumId w:val="19"/>
  </w:num>
  <w:num w:numId="27">
    <w:abstractNumId w:val="2"/>
  </w:num>
  <w:num w:numId="28">
    <w:abstractNumId w:val="22"/>
  </w:num>
  <w:num w:numId="29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44F"/>
    <w:rsid w:val="00005708"/>
    <w:rsid w:val="00077234"/>
    <w:rsid w:val="000A0355"/>
    <w:rsid w:val="000E36B6"/>
    <w:rsid w:val="000E39B4"/>
    <w:rsid w:val="000F1CEE"/>
    <w:rsid w:val="001224C7"/>
    <w:rsid w:val="00142EF7"/>
    <w:rsid w:val="001A266C"/>
    <w:rsid w:val="001B3964"/>
    <w:rsid w:val="001E208E"/>
    <w:rsid w:val="00221C92"/>
    <w:rsid w:val="002258FF"/>
    <w:rsid w:val="00257C32"/>
    <w:rsid w:val="00267A1C"/>
    <w:rsid w:val="002B18D2"/>
    <w:rsid w:val="002F1D66"/>
    <w:rsid w:val="00325283"/>
    <w:rsid w:val="00363625"/>
    <w:rsid w:val="003915C4"/>
    <w:rsid w:val="003C6E3E"/>
    <w:rsid w:val="003E5721"/>
    <w:rsid w:val="003F02E8"/>
    <w:rsid w:val="003F158D"/>
    <w:rsid w:val="00421524"/>
    <w:rsid w:val="00454716"/>
    <w:rsid w:val="00462A97"/>
    <w:rsid w:val="004A434B"/>
    <w:rsid w:val="004A67F4"/>
    <w:rsid w:val="004A75FD"/>
    <w:rsid w:val="004D1F0A"/>
    <w:rsid w:val="004E7835"/>
    <w:rsid w:val="004F65D8"/>
    <w:rsid w:val="004F7868"/>
    <w:rsid w:val="00502A20"/>
    <w:rsid w:val="005A34A1"/>
    <w:rsid w:val="005A4C82"/>
    <w:rsid w:val="005B1CEB"/>
    <w:rsid w:val="005C7ED4"/>
    <w:rsid w:val="005F1680"/>
    <w:rsid w:val="005F4FF8"/>
    <w:rsid w:val="00667D8C"/>
    <w:rsid w:val="006871AA"/>
    <w:rsid w:val="006D1666"/>
    <w:rsid w:val="006E75E5"/>
    <w:rsid w:val="007033A3"/>
    <w:rsid w:val="007663C3"/>
    <w:rsid w:val="00773B8A"/>
    <w:rsid w:val="00792DD8"/>
    <w:rsid w:val="007932B5"/>
    <w:rsid w:val="007B37D2"/>
    <w:rsid w:val="00853A1D"/>
    <w:rsid w:val="00864C09"/>
    <w:rsid w:val="00893E8B"/>
    <w:rsid w:val="00935B4F"/>
    <w:rsid w:val="0095544F"/>
    <w:rsid w:val="009D08A6"/>
    <w:rsid w:val="009D1DD1"/>
    <w:rsid w:val="009D4314"/>
    <w:rsid w:val="009D5B19"/>
    <w:rsid w:val="009E5A5C"/>
    <w:rsid w:val="009F0549"/>
    <w:rsid w:val="009F061C"/>
    <w:rsid w:val="00AE05CA"/>
    <w:rsid w:val="00B01B0C"/>
    <w:rsid w:val="00B36A06"/>
    <w:rsid w:val="00B52C9F"/>
    <w:rsid w:val="00B63FB8"/>
    <w:rsid w:val="00B73B67"/>
    <w:rsid w:val="00B910EE"/>
    <w:rsid w:val="00D115DF"/>
    <w:rsid w:val="00D27434"/>
    <w:rsid w:val="00DB603D"/>
    <w:rsid w:val="00DE0008"/>
    <w:rsid w:val="00DE5A30"/>
    <w:rsid w:val="00DE5C9E"/>
    <w:rsid w:val="00E020DA"/>
    <w:rsid w:val="00E058E8"/>
    <w:rsid w:val="00E209B7"/>
    <w:rsid w:val="00E805F8"/>
    <w:rsid w:val="00F16EFB"/>
    <w:rsid w:val="00F32715"/>
    <w:rsid w:val="00FA5174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372EE-2C0A-4D37-886B-B131D471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61C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rsid w:val="009F061C"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paragraph" w:styleId="4">
    <w:name w:val="heading 4"/>
    <w:basedOn w:val="a"/>
    <w:next w:val="a"/>
    <w:qFormat/>
    <w:rsid w:val="009F061C"/>
    <w:pPr>
      <w:keepNext/>
      <w:numPr>
        <w:numId w:val="1"/>
      </w:numPr>
      <w:jc w:val="both"/>
      <w:outlineLvl w:val="3"/>
    </w:pPr>
    <w:rPr>
      <w:szCs w:val="20"/>
    </w:rPr>
  </w:style>
  <w:style w:type="paragraph" w:styleId="6">
    <w:name w:val="heading 6"/>
    <w:basedOn w:val="a"/>
    <w:next w:val="a"/>
    <w:qFormat/>
    <w:rsid w:val="009F061C"/>
    <w:pPr>
      <w:keepNext/>
      <w:numPr>
        <w:numId w:val="2"/>
      </w:numPr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F0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F061C"/>
  </w:style>
  <w:style w:type="character" w:styleId="a5">
    <w:name w:val="Strong"/>
    <w:qFormat/>
    <w:rsid w:val="009F061C"/>
    <w:rPr>
      <w:b/>
      <w:bCs/>
    </w:rPr>
  </w:style>
  <w:style w:type="paragraph" w:styleId="Web">
    <w:name w:val="Normal (Web)"/>
    <w:basedOn w:val="a"/>
    <w:rsid w:val="009F061C"/>
    <w:pPr>
      <w:widowControl/>
      <w:spacing w:before="100" w:beforeAutospacing="1" w:after="100" w:afterAutospacing="1" w:line="360" w:lineRule="auto"/>
    </w:pPr>
    <w:rPr>
      <w:rFonts w:ascii="Arial Unicode MS" w:eastAsia="Arial Unicode MS" w:hAnsi="Arial Unicode MS" w:cs="Arial Unicode MS"/>
      <w:kern w:val="0"/>
    </w:rPr>
  </w:style>
  <w:style w:type="paragraph" w:styleId="a6">
    <w:name w:val="Body Text Indent"/>
    <w:basedOn w:val="a"/>
    <w:rsid w:val="009F061C"/>
    <w:pPr>
      <w:ind w:leftChars="351" w:left="842"/>
    </w:pPr>
    <w:rPr>
      <w:rFonts w:ascii="新細明體" w:hAnsi="新細明體"/>
    </w:rPr>
  </w:style>
  <w:style w:type="paragraph" w:styleId="a7">
    <w:name w:val="Block Text"/>
    <w:basedOn w:val="a"/>
    <w:rsid w:val="009F061C"/>
    <w:pPr>
      <w:tabs>
        <w:tab w:val="left" w:pos="9360"/>
      </w:tabs>
      <w:ind w:leftChars="183" w:left="839" w:right="30" w:hangingChars="200" w:hanging="400"/>
    </w:pPr>
    <w:rPr>
      <w:snapToGrid w:val="0"/>
      <w:sz w:val="20"/>
    </w:rPr>
  </w:style>
  <w:style w:type="paragraph" w:styleId="3">
    <w:name w:val="Body Text Indent 3"/>
    <w:basedOn w:val="a"/>
    <w:rsid w:val="009F061C"/>
    <w:pPr>
      <w:ind w:leftChars="200" w:left="960" w:hangingChars="200" w:hanging="480"/>
    </w:pPr>
    <w:rPr>
      <w:szCs w:val="20"/>
    </w:rPr>
  </w:style>
  <w:style w:type="paragraph" w:styleId="20">
    <w:name w:val="Body Text Indent 2"/>
    <w:basedOn w:val="a"/>
    <w:rsid w:val="009F061C"/>
    <w:pPr>
      <w:ind w:leftChars="450" w:left="1080"/>
    </w:pPr>
    <w:rPr>
      <w:rFonts w:ascii="標楷體" w:eastAsia="標楷體" w:hAnsi="標楷體"/>
    </w:rPr>
  </w:style>
  <w:style w:type="paragraph" w:styleId="a8">
    <w:name w:val="Note Heading"/>
    <w:basedOn w:val="a"/>
    <w:next w:val="a"/>
    <w:rsid w:val="009F061C"/>
    <w:pPr>
      <w:jc w:val="center"/>
    </w:pPr>
    <w:rPr>
      <w:rFonts w:eastAsia="標楷體"/>
      <w:szCs w:val="20"/>
    </w:rPr>
  </w:style>
  <w:style w:type="paragraph" w:styleId="a9">
    <w:name w:val="header"/>
    <w:basedOn w:val="a"/>
    <w:rsid w:val="009F0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Hyperlink"/>
    <w:rsid w:val="009F061C"/>
    <w:rPr>
      <w:color w:val="0000FF"/>
      <w:u w:val="single"/>
    </w:rPr>
  </w:style>
  <w:style w:type="paragraph" w:customStyle="1" w:styleId="xl52">
    <w:name w:val="xl52"/>
    <w:basedOn w:val="a"/>
    <w:rsid w:val="009F061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hint="eastAsia"/>
      <w:b/>
      <w:bCs/>
      <w:kern w:val="0"/>
      <w:sz w:val="32"/>
      <w:szCs w:val="32"/>
    </w:rPr>
  </w:style>
  <w:style w:type="paragraph" w:styleId="ab">
    <w:name w:val="Date"/>
    <w:basedOn w:val="a"/>
    <w:next w:val="a"/>
    <w:rsid w:val="009F061C"/>
    <w:pPr>
      <w:jc w:val="right"/>
    </w:pPr>
    <w:rPr>
      <w:rFonts w:eastAsia="標楷體"/>
    </w:rPr>
  </w:style>
  <w:style w:type="paragraph" w:styleId="ac">
    <w:name w:val="Body Text"/>
    <w:basedOn w:val="a"/>
    <w:rsid w:val="009F061C"/>
    <w:pPr>
      <w:spacing w:line="440" w:lineRule="exact"/>
    </w:pPr>
    <w:rPr>
      <w:rFonts w:ascii="標楷體" w:eastAsia="標楷體"/>
      <w:b/>
      <w:bCs/>
      <w:sz w:val="32"/>
      <w:szCs w:val="20"/>
    </w:rPr>
  </w:style>
  <w:style w:type="table" w:styleId="ad">
    <w:name w:val="Table Grid"/>
    <w:basedOn w:val="a1"/>
    <w:rsid w:val="009F06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內文一"/>
    <w:basedOn w:val="af"/>
    <w:rsid w:val="009F061C"/>
    <w:rPr>
      <w:rFonts w:ascii="Arial" w:eastAsia="標楷體" w:hAnsi="Arial"/>
      <w:sz w:val="24"/>
    </w:rPr>
  </w:style>
  <w:style w:type="paragraph" w:styleId="af">
    <w:name w:val="caption"/>
    <w:basedOn w:val="a"/>
    <w:next w:val="a"/>
    <w:qFormat/>
    <w:rsid w:val="009F061C"/>
    <w:pPr>
      <w:spacing w:before="120" w:after="120"/>
    </w:pPr>
    <w:rPr>
      <w:sz w:val="20"/>
      <w:szCs w:val="20"/>
    </w:rPr>
  </w:style>
  <w:style w:type="paragraph" w:styleId="21">
    <w:name w:val="Body Text 2"/>
    <w:basedOn w:val="a"/>
    <w:rsid w:val="009F061C"/>
    <w:pPr>
      <w:spacing w:after="120" w:line="480" w:lineRule="auto"/>
    </w:pPr>
  </w:style>
  <w:style w:type="paragraph" w:customStyle="1" w:styleId="xl35">
    <w:name w:val="xl35"/>
    <w:basedOn w:val="a"/>
    <w:rsid w:val="009F061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styleId="30">
    <w:name w:val="Body Text 3"/>
    <w:basedOn w:val="a"/>
    <w:rsid w:val="009F061C"/>
    <w:pPr>
      <w:spacing w:after="120"/>
    </w:pPr>
    <w:rPr>
      <w:sz w:val="16"/>
      <w:szCs w:val="16"/>
    </w:rPr>
  </w:style>
  <w:style w:type="character" w:customStyle="1" w:styleId="word1">
    <w:name w:val="word1"/>
    <w:rsid w:val="009F061C"/>
    <w:rPr>
      <w:rFonts w:ascii="Verdana" w:hAnsi="Verdana" w:hint="default"/>
      <w:strike w:val="0"/>
      <w:dstrike w:val="0"/>
      <w:color w:val="333333"/>
      <w:spacing w:val="20"/>
      <w:sz w:val="19"/>
      <w:szCs w:val="19"/>
      <w:u w:val="none"/>
      <w:effect w:val="none"/>
    </w:rPr>
  </w:style>
  <w:style w:type="paragraph" w:styleId="af0">
    <w:name w:val="Balloon Text"/>
    <w:basedOn w:val="a"/>
    <w:link w:val="af1"/>
    <w:uiPriority w:val="99"/>
    <w:semiHidden/>
    <w:unhideWhenUsed/>
    <w:rsid w:val="009E5A5C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9E5A5C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rsid w:val="00DE000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Company>coa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實驗動物房設施標準操作程序（SOP）撰寫範例</dc:title>
  <dc:subject/>
  <dc:creator>sa4642</dc:creator>
  <cp:keywords/>
  <dc:description/>
  <cp:lastModifiedBy>user</cp:lastModifiedBy>
  <cp:revision>3</cp:revision>
  <cp:lastPrinted>2019-08-22T09:15:00Z</cp:lastPrinted>
  <dcterms:created xsi:type="dcterms:W3CDTF">2023-05-10T04:44:00Z</dcterms:created>
  <dcterms:modified xsi:type="dcterms:W3CDTF">2024-02-02T05:41:00Z</dcterms:modified>
</cp:coreProperties>
</file>